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B0D" w:rsidRPr="00C14D56" w:rsidRDefault="000E0DAD" w:rsidP="00C14D56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Pizzas on the G</w:t>
      </w:r>
      <w:bookmarkStart w:id="0" w:name="_GoBack"/>
      <w:bookmarkEnd w:id="0"/>
      <w:r w:rsidR="00E94B0D" w:rsidRPr="00C14D56">
        <w:rPr>
          <w:b/>
          <w:sz w:val="40"/>
          <w:szCs w:val="40"/>
        </w:rPr>
        <w:t>o</w:t>
      </w:r>
    </w:p>
    <w:p w:rsidR="00E94B0D" w:rsidRPr="00C14D56" w:rsidRDefault="00E94B0D" w:rsidP="00C14D56">
      <w:pPr>
        <w:spacing w:after="0"/>
        <w:jc w:val="center"/>
        <w:rPr>
          <w:b/>
          <w:sz w:val="40"/>
          <w:szCs w:val="40"/>
        </w:rPr>
      </w:pPr>
      <w:r w:rsidRPr="00C14D56">
        <w:rPr>
          <w:b/>
          <w:sz w:val="40"/>
          <w:szCs w:val="40"/>
        </w:rPr>
        <w:t>Additional instructions</w:t>
      </w:r>
    </w:p>
    <w:p w:rsidR="00E94B0D" w:rsidRDefault="00E94B0D" w:rsidP="00E94B0D">
      <w:pPr>
        <w:spacing w:after="0"/>
      </w:pPr>
    </w:p>
    <w:p w:rsidR="00E94B0D" w:rsidRPr="0026408C" w:rsidRDefault="00E94B0D" w:rsidP="0026408C">
      <w:pPr>
        <w:pStyle w:val="ListParagraph"/>
        <w:numPr>
          <w:ilvl w:val="0"/>
          <w:numId w:val="3"/>
        </w:numPr>
        <w:spacing w:after="0"/>
        <w:ind w:left="426"/>
        <w:rPr>
          <w:b/>
        </w:rPr>
      </w:pPr>
      <w:r w:rsidRPr="0026408C">
        <w:rPr>
          <w:b/>
        </w:rPr>
        <w:t>Creating tables</w:t>
      </w:r>
    </w:p>
    <w:p w:rsidR="00E94B0D" w:rsidRDefault="00E94B0D" w:rsidP="00E94B0D">
      <w:pPr>
        <w:spacing w:after="0"/>
      </w:pPr>
    </w:p>
    <w:p w:rsidR="00E94B0D" w:rsidRPr="0026408C" w:rsidRDefault="00E94B0D" w:rsidP="00E94B0D">
      <w:pPr>
        <w:spacing w:after="0"/>
        <w:rPr>
          <w:b/>
        </w:rPr>
      </w:pPr>
      <w:r w:rsidRPr="0026408C">
        <w:rPr>
          <w:b/>
        </w:rPr>
        <w:t>Customer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8505"/>
      </w:tblGrid>
      <w:tr w:rsidR="00E94B0D" w:rsidTr="0026408C">
        <w:tc>
          <w:tcPr>
            <w:tcW w:w="2093" w:type="dxa"/>
          </w:tcPr>
          <w:p w:rsidR="00E94B0D" w:rsidRDefault="00E94B0D" w:rsidP="00E94B0D">
            <w:r>
              <w:t>Customer ID</w:t>
            </w:r>
          </w:p>
        </w:tc>
        <w:tc>
          <w:tcPr>
            <w:tcW w:w="8505" w:type="dxa"/>
          </w:tcPr>
          <w:p w:rsidR="00651EA3" w:rsidRDefault="00651EA3" w:rsidP="00E94B0D">
            <w:r>
              <w:t>Make it numeric rather than text so the validation rule will work.</w:t>
            </w:r>
          </w:p>
          <w:p w:rsidR="00651EA3" w:rsidRDefault="00651EA3" w:rsidP="00E94B0D">
            <w:r>
              <w:t>Validation rule – Between 200 and 9999</w:t>
            </w:r>
          </w:p>
          <w:p w:rsidR="00E94B0D" w:rsidRDefault="00E94B0D" w:rsidP="00E94B0D">
            <w:r>
              <w:t>Use the Post Code input mask.</w:t>
            </w:r>
          </w:p>
          <w:p w:rsidR="00E94B0D" w:rsidRDefault="00E94B0D" w:rsidP="00E94B0D"/>
        </w:tc>
      </w:tr>
      <w:tr w:rsidR="00E94B0D" w:rsidTr="0026408C">
        <w:tc>
          <w:tcPr>
            <w:tcW w:w="2093" w:type="dxa"/>
          </w:tcPr>
          <w:p w:rsidR="00E94B0D" w:rsidRDefault="00E94B0D" w:rsidP="00E94B0D">
            <w:r>
              <w:t>Post Code</w:t>
            </w:r>
          </w:p>
        </w:tc>
        <w:tc>
          <w:tcPr>
            <w:tcW w:w="8505" w:type="dxa"/>
          </w:tcPr>
          <w:p w:rsidR="00E94B0D" w:rsidRDefault="00E94B0D" w:rsidP="00E94B0D">
            <w:r>
              <w:t>Use the Post Code input mask.</w:t>
            </w:r>
          </w:p>
          <w:p w:rsidR="00E94B0D" w:rsidRDefault="00E94B0D" w:rsidP="00E94B0D"/>
        </w:tc>
      </w:tr>
      <w:tr w:rsidR="00E94B0D" w:rsidTr="0026408C">
        <w:tc>
          <w:tcPr>
            <w:tcW w:w="2093" w:type="dxa"/>
          </w:tcPr>
          <w:p w:rsidR="00E94B0D" w:rsidRDefault="00E94B0D" w:rsidP="00E94B0D">
            <w:r>
              <w:t>Mobile</w:t>
            </w:r>
          </w:p>
        </w:tc>
        <w:tc>
          <w:tcPr>
            <w:tcW w:w="8505" w:type="dxa"/>
          </w:tcPr>
          <w:p w:rsidR="00E94B0D" w:rsidRDefault="00E94B0D" w:rsidP="00E94B0D">
            <w:r>
              <w:t>Adapt Phone input mask. Get rid of additional characters and just have 10 spaces for a mobile number (use “0” because required digit).</w:t>
            </w:r>
          </w:p>
          <w:p w:rsidR="00651EA3" w:rsidRDefault="00651EA3" w:rsidP="00E94B0D">
            <w:r>
              <w:t>Don’t use validation rule as field is a text field not a numeric.</w:t>
            </w:r>
          </w:p>
          <w:p w:rsidR="00651EA3" w:rsidRDefault="00651EA3" w:rsidP="00E94B0D"/>
        </w:tc>
      </w:tr>
      <w:tr w:rsidR="00E94B0D" w:rsidTr="0026408C">
        <w:tc>
          <w:tcPr>
            <w:tcW w:w="2093" w:type="dxa"/>
          </w:tcPr>
          <w:p w:rsidR="00E94B0D" w:rsidRDefault="00E94B0D" w:rsidP="00E94B0D">
            <w:r>
              <w:t>Club member?</w:t>
            </w:r>
          </w:p>
        </w:tc>
        <w:tc>
          <w:tcPr>
            <w:tcW w:w="8505" w:type="dxa"/>
          </w:tcPr>
          <w:p w:rsidR="00E94B0D" w:rsidRDefault="00651EA3" w:rsidP="00E94B0D">
            <w:r>
              <w:t>Field type Yes/No rather than Boolean (not an option).</w:t>
            </w:r>
          </w:p>
          <w:p w:rsidR="00651EA3" w:rsidRDefault="00651EA3" w:rsidP="00E94B0D">
            <w:r>
              <w:t>Go to Look-up tab and select text box then General and choose Yes/No. Experiment with different options.</w:t>
            </w:r>
          </w:p>
          <w:p w:rsidR="00651EA3" w:rsidRDefault="00651EA3" w:rsidP="00E94B0D"/>
        </w:tc>
      </w:tr>
    </w:tbl>
    <w:p w:rsidR="00C14D56" w:rsidRDefault="00C14D56" w:rsidP="00C14D56">
      <w:pPr>
        <w:spacing w:after="0"/>
      </w:pPr>
    </w:p>
    <w:p w:rsidR="00C14D56" w:rsidRPr="0026408C" w:rsidRDefault="00C14D56" w:rsidP="00C14D56">
      <w:pPr>
        <w:spacing w:after="0"/>
        <w:rPr>
          <w:b/>
        </w:rPr>
      </w:pPr>
      <w:r w:rsidRPr="0026408C">
        <w:rPr>
          <w:b/>
        </w:rPr>
        <w:t>Pizzas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8505"/>
      </w:tblGrid>
      <w:tr w:rsidR="00C14D56" w:rsidTr="0026408C">
        <w:tc>
          <w:tcPr>
            <w:tcW w:w="2093" w:type="dxa"/>
          </w:tcPr>
          <w:p w:rsidR="00C14D56" w:rsidRDefault="00C14D56" w:rsidP="0043179C">
            <w:r>
              <w:t>Pizza ID</w:t>
            </w:r>
          </w:p>
        </w:tc>
        <w:tc>
          <w:tcPr>
            <w:tcW w:w="8505" w:type="dxa"/>
          </w:tcPr>
          <w:p w:rsidR="00C14D56" w:rsidRDefault="00C14D56" w:rsidP="0043179C">
            <w:r>
              <w:t>Validation rule – Between AAA and ZZZ.</w:t>
            </w:r>
          </w:p>
          <w:p w:rsidR="00C14D56" w:rsidRDefault="00C14D56" w:rsidP="0043179C">
            <w:r>
              <w:t>Use the Post Code input mask and adapt to three characters.</w:t>
            </w:r>
          </w:p>
          <w:p w:rsidR="00C14D56" w:rsidRDefault="00C14D56" w:rsidP="0043179C"/>
        </w:tc>
      </w:tr>
      <w:tr w:rsidR="00C14D56" w:rsidTr="0026408C">
        <w:tc>
          <w:tcPr>
            <w:tcW w:w="2093" w:type="dxa"/>
          </w:tcPr>
          <w:p w:rsidR="00C14D56" w:rsidRDefault="00C14D56" w:rsidP="0043179C">
            <w:r>
              <w:t>Pizza Price</w:t>
            </w:r>
          </w:p>
        </w:tc>
        <w:tc>
          <w:tcPr>
            <w:tcW w:w="8505" w:type="dxa"/>
          </w:tcPr>
          <w:p w:rsidR="00B81E84" w:rsidRDefault="00B81E84" w:rsidP="0043179C">
            <w:r>
              <w:t>Data type – numeric; Field size – Single; Format – Fixed; Decimal places - 2</w:t>
            </w:r>
          </w:p>
          <w:p w:rsidR="00C14D56" w:rsidRDefault="00C14D56" w:rsidP="0043179C">
            <w:r>
              <w:t>Validation rule – Between 4.95 and 10.95</w:t>
            </w:r>
          </w:p>
          <w:p w:rsidR="00C14D56" w:rsidRDefault="00C14D56" w:rsidP="0043179C"/>
        </w:tc>
      </w:tr>
    </w:tbl>
    <w:p w:rsidR="00E94B0D" w:rsidRDefault="00E94B0D" w:rsidP="00E94B0D">
      <w:pPr>
        <w:spacing w:after="0"/>
      </w:pPr>
    </w:p>
    <w:p w:rsidR="00CF57CF" w:rsidRPr="0026408C" w:rsidRDefault="00CF57CF" w:rsidP="00CF57CF">
      <w:pPr>
        <w:spacing w:after="0"/>
        <w:rPr>
          <w:b/>
        </w:rPr>
      </w:pPr>
      <w:r w:rsidRPr="0026408C">
        <w:rPr>
          <w:b/>
        </w:rPr>
        <w:t>Pizza Orders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8505"/>
      </w:tblGrid>
      <w:tr w:rsidR="00CF57CF" w:rsidTr="0026408C">
        <w:tc>
          <w:tcPr>
            <w:tcW w:w="2093" w:type="dxa"/>
          </w:tcPr>
          <w:p w:rsidR="00CF57CF" w:rsidRDefault="00CF57CF" w:rsidP="0043179C">
            <w:r>
              <w:t>Order ID</w:t>
            </w:r>
          </w:p>
        </w:tc>
        <w:tc>
          <w:tcPr>
            <w:tcW w:w="8505" w:type="dxa"/>
          </w:tcPr>
          <w:p w:rsidR="00CF57CF" w:rsidRDefault="00CF57CF" w:rsidP="0043179C">
            <w:r>
              <w:t>Use the Post Code input mask and adapt.</w:t>
            </w:r>
          </w:p>
          <w:p w:rsidR="00CF57CF" w:rsidRDefault="00CF57CF" w:rsidP="0043179C"/>
        </w:tc>
      </w:tr>
      <w:tr w:rsidR="00CF57CF" w:rsidTr="0026408C">
        <w:tc>
          <w:tcPr>
            <w:tcW w:w="2093" w:type="dxa"/>
          </w:tcPr>
          <w:p w:rsidR="00CF57CF" w:rsidRDefault="00CF57CF" w:rsidP="0043179C">
            <w:r>
              <w:t>Order Date</w:t>
            </w:r>
          </w:p>
        </w:tc>
        <w:tc>
          <w:tcPr>
            <w:tcW w:w="8505" w:type="dxa"/>
          </w:tcPr>
          <w:p w:rsidR="00CF57CF" w:rsidRDefault="00CF57CF" w:rsidP="0043179C">
            <w:r>
              <w:t>Field type – Date / Time</w:t>
            </w:r>
          </w:p>
          <w:p w:rsidR="00CF57CF" w:rsidRDefault="00CF57CF" w:rsidP="0043179C">
            <w:r>
              <w:t>Input mask – Medium date (</w:t>
            </w:r>
            <w:proofErr w:type="spellStart"/>
            <w:r>
              <w:t>dd</w:t>
            </w:r>
            <w:proofErr w:type="spellEnd"/>
            <w:r>
              <w:t>-MMM-</w:t>
            </w:r>
            <w:proofErr w:type="spellStart"/>
            <w:r>
              <w:t>yy</w:t>
            </w:r>
            <w:proofErr w:type="spellEnd"/>
            <w:r>
              <w:t>)</w:t>
            </w:r>
          </w:p>
          <w:p w:rsidR="00CF57CF" w:rsidRDefault="00CF57CF" w:rsidP="0043179C"/>
        </w:tc>
      </w:tr>
      <w:tr w:rsidR="00CF57CF" w:rsidTr="0026408C">
        <w:tc>
          <w:tcPr>
            <w:tcW w:w="2093" w:type="dxa"/>
          </w:tcPr>
          <w:p w:rsidR="00CF57CF" w:rsidRDefault="00CF57CF" w:rsidP="0043179C">
            <w:r>
              <w:t>Order Time</w:t>
            </w:r>
          </w:p>
        </w:tc>
        <w:tc>
          <w:tcPr>
            <w:tcW w:w="8505" w:type="dxa"/>
          </w:tcPr>
          <w:p w:rsidR="00CF57CF" w:rsidRDefault="00CF57CF" w:rsidP="0043179C">
            <w:r>
              <w:t>Perhaps could experiment with Date / Time field type for 24 hour time.</w:t>
            </w:r>
          </w:p>
          <w:p w:rsidR="00CF57CF" w:rsidRDefault="00CF57CF" w:rsidP="0043179C"/>
        </w:tc>
      </w:tr>
    </w:tbl>
    <w:p w:rsidR="00E94B0D" w:rsidRDefault="00E94B0D" w:rsidP="00E94B0D">
      <w:pPr>
        <w:spacing w:after="0"/>
      </w:pPr>
    </w:p>
    <w:p w:rsidR="00CF57CF" w:rsidRPr="0026408C" w:rsidRDefault="00CF57CF" w:rsidP="00CF57CF">
      <w:pPr>
        <w:spacing w:after="0"/>
        <w:rPr>
          <w:b/>
        </w:rPr>
      </w:pPr>
      <w:r w:rsidRPr="0026408C">
        <w:rPr>
          <w:b/>
        </w:rPr>
        <w:t>Order Items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8505"/>
      </w:tblGrid>
      <w:tr w:rsidR="00CF57CF" w:rsidTr="0026408C">
        <w:tc>
          <w:tcPr>
            <w:tcW w:w="2093" w:type="dxa"/>
          </w:tcPr>
          <w:p w:rsidR="00CF57CF" w:rsidRDefault="00CF57CF" w:rsidP="0043179C">
            <w:r>
              <w:t>Order Items ID</w:t>
            </w:r>
          </w:p>
        </w:tc>
        <w:tc>
          <w:tcPr>
            <w:tcW w:w="8505" w:type="dxa"/>
          </w:tcPr>
          <w:p w:rsidR="00CF57CF" w:rsidRDefault="00CF57CF" w:rsidP="0043179C">
            <w:r>
              <w:t>Not included in text book but need it as Primary Key for this field.</w:t>
            </w:r>
            <w:r w:rsidR="0026408C">
              <w:t xml:space="preserve"> Leave as AutoNumber.</w:t>
            </w:r>
          </w:p>
          <w:p w:rsidR="00CF57CF" w:rsidRDefault="00CF57CF" w:rsidP="0043179C"/>
        </w:tc>
      </w:tr>
      <w:tr w:rsidR="00CF57CF" w:rsidTr="0026408C">
        <w:tc>
          <w:tcPr>
            <w:tcW w:w="2093" w:type="dxa"/>
          </w:tcPr>
          <w:p w:rsidR="00CF57CF" w:rsidRDefault="0026408C" w:rsidP="0043179C">
            <w:r>
              <w:t>Crust</w:t>
            </w:r>
          </w:p>
        </w:tc>
        <w:tc>
          <w:tcPr>
            <w:tcW w:w="8505" w:type="dxa"/>
          </w:tcPr>
          <w:p w:rsidR="00CF57CF" w:rsidRDefault="0026408C" w:rsidP="0043179C">
            <w:r>
              <w:t>Validation rule (as appears in text) – Like “D” or “T” or “G”</w:t>
            </w:r>
          </w:p>
          <w:p w:rsidR="0026408C" w:rsidRDefault="0026408C" w:rsidP="0043179C"/>
        </w:tc>
      </w:tr>
      <w:tr w:rsidR="00CF57CF" w:rsidTr="0026408C">
        <w:tc>
          <w:tcPr>
            <w:tcW w:w="2093" w:type="dxa"/>
          </w:tcPr>
          <w:p w:rsidR="00CF57CF" w:rsidRDefault="0026408C" w:rsidP="0043179C">
            <w:r>
              <w:t>Quantity</w:t>
            </w:r>
          </w:p>
        </w:tc>
        <w:tc>
          <w:tcPr>
            <w:tcW w:w="8505" w:type="dxa"/>
          </w:tcPr>
          <w:p w:rsidR="00CF57CF" w:rsidRDefault="0026408C" w:rsidP="0043179C">
            <w:r>
              <w:t>Validation rule – Between 1 and 10</w:t>
            </w:r>
          </w:p>
          <w:p w:rsidR="00CF57CF" w:rsidRDefault="00CF57CF" w:rsidP="0043179C"/>
        </w:tc>
      </w:tr>
    </w:tbl>
    <w:p w:rsidR="00CF57CF" w:rsidRDefault="00CF57CF" w:rsidP="00E94B0D">
      <w:pPr>
        <w:spacing w:after="0"/>
      </w:pPr>
    </w:p>
    <w:p w:rsidR="0026408C" w:rsidRDefault="0026408C" w:rsidP="00E94B0D">
      <w:pPr>
        <w:spacing w:after="0"/>
      </w:pPr>
    </w:p>
    <w:p w:rsidR="0026408C" w:rsidRDefault="0026408C" w:rsidP="00E94B0D">
      <w:pPr>
        <w:spacing w:after="0"/>
      </w:pPr>
    </w:p>
    <w:p w:rsidR="0026408C" w:rsidRDefault="0026408C" w:rsidP="00E94B0D">
      <w:pPr>
        <w:spacing w:after="0"/>
      </w:pPr>
    </w:p>
    <w:p w:rsidR="0026408C" w:rsidRDefault="0026408C" w:rsidP="00E94B0D">
      <w:pPr>
        <w:spacing w:after="0"/>
      </w:pPr>
    </w:p>
    <w:p w:rsidR="0026408C" w:rsidRDefault="0026408C" w:rsidP="00E94B0D">
      <w:pPr>
        <w:spacing w:after="0"/>
      </w:pPr>
    </w:p>
    <w:p w:rsidR="0026408C" w:rsidRDefault="0026408C" w:rsidP="00E94B0D">
      <w:pPr>
        <w:spacing w:after="0"/>
      </w:pPr>
    </w:p>
    <w:p w:rsidR="0026408C" w:rsidRDefault="0026408C" w:rsidP="0026408C">
      <w:pPr>
        <w:pStyle w:val="ListParagraph"/>
        <w:numPr>
          <w:ilvl w:val="0"/>
          <w:numId w:val="3"/>
        </w:numPr>
        <w:spacing w:after="0"/>
        <w:rPr>
          <w:b/>
        </w:rPr>
      </w:pPr>
      <w:r>
        <w:rPr>
          <w:b/>
        </w:rPr>
        <w:lastRenderedPageBreak/>
        <w:t>Creating Queries</w:t>
      </w:r>
    </w:p>
    <w:p w:rsidR="0026408C" w:rsidRPr="0026408C" w:rsidRDefault="0026408C" w:rsidP="0026408C">
      <w:pPr>
        <w:spacing w:after="0"/>
        <w:ind w:left="360"/>
        <w:rPr>
          <w:b/>
        </w:rPr>
      </w:pPr>
    </w:p>
    <w:p w:rsidR="0026408C" w:rsidRDefault="005923E0" w:rsidP="00E94B0D">
      <w:pPr>
        <w:spacing w:after="0"/>
      </w:pPr>
      <w:r>
        <w:t>Need to create relationships (see p 39 POTG – Part 5).</w:t>
      </w:r>
    </w:p>
    <w:p w:rsidR="005923E0" w:rsidRDefault="005923E0" w:rsidP="00E94B0D">
      <w:pPr>
        <w:spacing w:after="0"/>
      </w:pPr>
    </w:p>
    <w:p w:rsidR="005923E0" w:rsidRPr="005923E0" w:rsidRDefault="005923E0" w:rsidP="00E94B0D">
      <w:pPr>
        <w:spacing w:after="0"/>
      </w:pPr>
      <w:proofErr w:type="gramStart"/>
      <w:r>
        <w:t xml:space="preserve">When creating queries use </w:t>
      </w:r>
      <w:r>
        <w:rPr>
          <w:b/>
        </w:rPr>
        <w:t>Query Design</w:t>
      </w:r>
      <w:r w:rsidR="00B869F4">
        <w:rPr>
          <w:b/>
        </w:rPr>
        <w:t>,</w:t>
      </w:r>
      <w:r>
        <w:t xml:space="preserve"> rather than Query Wizard.</w:t>
      </w:r>
      <w:proofErr w:type="gramEnd"/>
    </w:p>
    <w:p w:rsidR="005923E0" w:rsidRDefault="005923E0" w:rsidP="00E94B0D">
      <w:pPr>
        <w:spacing w:after="0"/>
      </w:pPr>
    </w:p>
    <w:p w:rsidR="005923E0" w:rsidRPr="0026408C" w:rsidRDefault="005923E0" w:rsidP="005923E0">
      <w:pPr>
        <w:spacing w:after="0"/>
        <w:rPr>
          <w:b/>
        </w:rPr>
      </w:pPr>
      <w:r>
        <w:rPr>
          <w:b/>
        </w:rPr>
        <w:t>Query – all vegetarian pizzas sold from set date, sorted by crust type, then order date and order time.</w:t>
      </w:r>
    </w:p>
    <w:p w:rsidR="005923E0" w:rsidRDefault="005923E0" w:rsidP="00E94B0D">
      <w:pPr>
        <w:spacing w:after="0"/>
      </w:pPr>
    </w:p>
    <w:p w:rsidR="00B869F4" w:rsidRDefault="00B869F4" w:rsidP="00B869F4">
      <w:pPr>
        <w:pStyle w:val="ListParagraph"/>
        <w:numPr>
          <w:ilvl w:val="0"/>
          <w:numId w:val="5"/>
        </w:numPr>
        <w:spacing w:after="0"/>
      </w:pPr>
      <w:r>
        <w:t>Choose all tables to select fields from.</w:t>
      </w:r>
    </w:p>
    <w:p w:rsidR="00B869F4" w:rsidRDefault="00B869F4" w:rsidP="00B869F4">
      <w:pPr>
        <w:pStyle w:val="ListParagraph"/>
        <w:numPr>
          <w:ilvl w:val="0"/>
          <w:numId w:val="5"/>
        </w:numPr>
        <w:spacing w:after="0"/>
      </w:pPr>
      <w:r>
        <w:t>Drag and drop the fields into the query as per Figure 1.56 (p 47).</w:t>
      </w:r>
    </w:p>
    <w:p w:rsidR="00686552" w:rsidRDefault="00686552" w:rsidP="00B869F4">
      <w:pPr>
        <w:pStyle w:val="ListParagraph"/>
        <w:numPr>
          <w:ilvl w:val="0"/>
          <w:numId w:val="5"/>
        </w:numPr>
        <w:spacing w:after="0"/>
      </w:pPr>
      <w:r>
        <w:t>Note that the sort will occur in the order that the fields are listed in the query.</w:t>
      </w:r>
    </w:p>
    <w:p w:rsidR="00B869F4" w:rsidRDefault="00B869F4" w:rsidP="00B869F4">
      <w:pPr>
        <w:pStyle w:val="ListParagraph"/>
        <w:numPr>
          <w:ilvl w:val="0"/>
          <w:numId w:val="5"/>
        </w:numPr>
        <w:spacing w:after="0"/>
      </w:pPr>
      <w:r>
        <w:t>The 3</w:t>
      </w:r>
      <w:r w:rsidRPr="00B869F4">
        <w:rPr>
          <w:vertAlign w:val="superscript"/>
        </w:rPr>
        <w:t>rd</w:t>
      </w:r>
      <w:r>
        <w:t xml:space="preserve"> field (</w:t>
      </w:r>
      <w:proofErr w:type="spellStart"/>
      <w:r>
        <w:t>tesTotalCost</w:t>
      </w:r>
      <w:proofErr w:type="spellEnd"/>
      <w:r>
        <w:t xml:space="preserve">) should be typed as it is a calculation field just for this query. </w:t>
      </w:r>
    </w:p>
    <w:p w:rsidR="00B869F4" w:rsidRPr="00686552" w:rsidRDefault="00B869F4" w:rsidP="00B869F4">
      <w:pPr>
        <w:pStyle w:val="ListParagraph"/>
        <w:spacing w:after="0"/>
      </w:pPr>
      <w:proofErr w:type="spellStart"/>
      <w:proofErr w:type="gramStart"/>
      <w:r w:rsidRPr="00686552">
        <w:rPr>
          <w:i/>
        </w:rPr>
        <w:t>tesTotalCost</w:t>
      </w:r>
      <w:proofErr w:type="spellEnd"/>
      <w:proofErr w:type="gramEnd"/>
      <w:r w:rsidRPr="00686552">
        <w:rPr>
          <w:i/>
        </w:rPr>
        <w:t>: [Quantity</w:t>
      </w:r>
      <w:r w:rsidR="008116D9">
        <w:rPr>
          <w:i/>
        </w:rPr>
        <w:t>]</w:t>
      </w:r>
      <w:r w:rsidRPr="00686552">
        <w:rPr>
          <w:i/>
        </w:rPr>
        <w:t>*</w:t>
      </w:r>
      <w:r w:rsidR="008116D9">
        <w:rPr>
          <w:i/>
        </w:rPr>
        <w:t>[</w:t>
      </w:r>
      <w:r w:rsidRPr="00686552">
        <w:rPr>
          <w:i/>
        </w:rPr>
        <w:t xml:space="preserve">Price] </w:t>
      </w:r>
      <w:r w:rsidRPr="00686552">
        <w:t>– make sure you use actual field names and square brackets.</w:t>
      </w:r>
    </w:p>
    <w:p w:rsidR="00686552" w:rsidRDefault="00686552" w:rsidP="00B869F4">
      <w:pPr>
        <w:pStyle w:val="ListParagraph"/>
        <w:numPr>
          <w:ilvl w:val="0"/>
          <w:numId w:val="5"/>
        </w:numPr>
        <w:spacing w:after="0"/>
      </w:pPr>
      <w:r>
        <w:t>Enter in data for all tables.</w:t>
      </w:r>
    </w:p>
    <w:p w:rsidR="00B869F4" w:rsidRDefault="00686552" w:rsidP="00B869F4">
      <w:pPr>
        <w:pStyle w:val="ListParagraph"/>
        <w:numPr>
          <w:ilvl w:val="0"/>
          <w:numId w:val="5"/>
        </w:numPr>
        <w:spacing w:after="0"/>
      </w:pPr>
      <w:r>
        <w:t>Make sure the dates you enter are after the date shown for the criteria in the query.</w:t>
      </w:r>
    </w:p>
    <w:p w:rsidR="001C782C" w:rsidRDefault="001C782C" w:rsidP="00B869F4">
      <w:pPr>
        <w:pStyle w:val="ListParagraph"/>
        <w:numPr>
          <w:ilvl w:val="0"/>
          <w:numId w:val="5"/>
        </w:numPr>
        <w:spacing w:after="0"/>
      </w:pPr>
      <w:r>
        <w:t>To change format (</w:t>
      </w:r>
      <w:proofErr w:type="spellStart"/>
      <w:r>
        <w:t>eg</w:t>
      </w:r>
      <w:proofErr w:type="spellEnd"/>
      <w:r>
        <w:t>: currency) and captions use the Property Sheet on the RHS.</w:t>
      </w:r>
    </w:p>
    <w:p w:rsidR="00686552" w:rsidRDefault="00686552" w:rsidP="00686552">
      <w:pPr>
        <w:spacing w:after="0"/>
      </w:pPr>
    </w:p>
    <w:p w:rsidR="00686552" w:rsidRPr="0026408C" w:rsidRDefault="00686552" w:rsidP="00686552">
      <w:pPr>
        <w:spacing w:after="0"/>
        <w:rPr>
          <w:b/>
        </w:rPr>
      </w:pPr>
      <w:r>
        <w:rPr>
          <w:b/>
        </w:rPr>
        <w:t xml:space="preserve">Query – all </w:t>
      </w:r>
      <w:r>
        <w:rPr>
          <w:b/>
        </w:rPr>
        <w:t>pizzas sold in February to specific customer, sorted by date and order time.</w:t>
      </w:r>
    </w:p>
    <w:p w:rsidR="00686552" w:rsidRDefault="00686552" w:rsidP="00686552">
      <w:pPr>
        <w:spacing w:after="0"/>
      </w:pPr>
    </w:p>
    <w:p w:rsidR="00686552" w:rsidRDefault="00686552" w:rsidP="00686552">
      <w:pPr>
        <w:pStyle w:val="ListParagraph"/>
        <w:numPr>
          <w:ilvl w:val="0"/>
          <w:numId w:val="5"/>
        </w:numPr>
        <w:spacing w:after="0"/>
      </w:pPr>
      <w:r>
        <w:t>Choose all tables to select fields from.</w:t>
      </w:r>
    </w:p>
    <w:p w:rsidR="00686552" w:rsidRDefault="00686552" w:rsidP="00686552">
      <w:pPr>
        <w:pStyle w:val="ListParagraph"/>
        <w:numPr>
          <w:ilvl w:val="0"/>
          <w:numId w:val="5"/>
        </w:numPr>
        <w:spacing w:after="0"/>
      </w:pPr>
      <w:r>
        <w:t>Drag and drop the fields i</w:t>
      </w:r>
      <w:r>
        <w:t>nto the query as per Figure 1.57</w:t>
      </w:r>
      <w:r>
        <w:t xml:space="preserve"> (p 47).</w:t>
      </w:r>
    </w:p>
    <w:p w:rsidR="000229D7" w:rsidRDefault="000229D7" w:rsidP="00686552">
      <w:pPr>
        <w:pStyle w:val="ListParagraph"/>
        <w:numPr>
          <w:ilvl w:val="0"/>
          <w:numId w:val="5"/>
        </w:numPr>
        <w:spacing w:after="0"/>
      </w:pPr>
      <w:r>
        <w:t>If Customer ID is a number field then criteria does not require inverted commas.</w:t>
      </w:r>
    </w:p>
    <w:p w:rsidR="00686552" w:rsidRDefault="00686552" w:rsidP="00686552">
      <w:pPr>
        <w:pStyle w:val="ListParagraph"/>
        <w:numPr>
          <w:ilvl w:val="0"/>
          <w:numId w:val="5"/>
        </w:numPr>
        <w:spacing w:after="0"/>
      </w:pPr>
      <w:r>
        <w:t>The 3</w:t>
      </w:r>
      <w:r w:rsidRPr="00B869F4">
        <w:rPr>
          <w:vertAlign w:val="superscript"/>
        </w:rPr>
        <w:t>rd</w:t>
      </w:r>
      <w:r>
        <w:t xml:space="preserve"> field (</w:t>
      </w:r>
      <w:proofErr w:type="spellStart"/>
      <w:r>
        <w:t>tesTotalCost</w:t>
      </w:r>
      <w:proofErr w:type="spellEnd"/>
      <w:r>
        <w:t xml:space="preserve">) should be typed as it is a calculation field just for this query. </w:t>
      </w:r>
    </w:p>
    <w:p w:rsidR="000229D7" w:rsidRDefault="00686552" w:rsidP="000229D7">
      <w:pPr>
        <w:pStyle w:val="ListParagraph"/>
        <w:spacing w:after="0"/>
      </w:pPr>
      <w:proofErr w:type="spellStart"/>
      <w:proofErr w:type="gramStart"/>
      <w:r w:rsidRPr="00686552">
        <w:rPr>
          <w:i/>
        </w:rPr>
        <w:t>tesTotalCost</w:t>
      </w:r>
      <w:proofErr w:type="spellEnd"/>
      <w:proofErr w:type="gramEnd"/>
      <w:r w:rsidRPr="00686552">
        <w:rPr>
          <w:i/>
        </w:rPr>
        <w:t>: [Quantity</w:t>
      </w:r>
      <w:r w:rsidR="008116D9">
        <w:rPr>
          <w:i/>
        </w:rPr>
        <w:t>]</w:t>
      </w:r>
      <w:r w:rsidRPr="00686552">
        <w:rPr>
          <w:i/>
        </w:rPr>
        <w:t>*</w:t>
      </w:r>
      <w:r w:rsidR="008116D9">
        <w:rPr>
          <w:i/>
        </w:rPr>
        <w:t>[</w:t>
      </w:r>
      <w:r w:rsidRPr="00686552">
        <w:rPr>
          <w:i/>
        </w:rPr>
        <w:t xml:space="preserve">Price] </w:t>
      </w:r>
      <w:r w:rsidRPr="00686552">
        <w:t>– make sure you use actual field names and square brackets.</w:t>
      </w:r>
    </w:p>
    <w:p w:rsidR="008116D9" w:rsidRDefault="008116D9" w:rsidP="008116D9">
      <w:pPr>
        <w:pStyle w:val="ListParagraph"/>
        <w:numPr>
          <w:ilvl w:val="0"/>
          <w:numId w:val="5"/>
        </w:numPr>
        <w:spacing w:after="0"/>
      </w:pPr>
      <w:r>
        <w:t>To change format (</w:t>
      </w:r>
      <w:proofErr w:type="spellStart"/>
      <w:r>
        <w:t>eg</w:t>
      </w:r>
      <w:proofErr w:type="spellEnd"/>
      <w:r>
        <w:t>: currency) and captions use the Property Sheet on the RHS.</w:t>
      </w:r>
    </w:p>
    <w:p w:rsidR="008116D9" w:rsidRPr="00686552" w:rsidRDefault="008116D9" w:rsidP="000229D7">
      <w:pPr>
        <w:pStyle w:val="ListParagraph"/>
        <w:spacing w:after="0"/>
      </w:pPr>
    </w:p>
    <w:p w:rsidR="00686552" w:rsidRDefault="00686552" w:rsidP="00686552">
      <w:pPr>
        <w:spacing w:after="0"/>
      </w:pPr>
    </w:p>
    <w:p w:rsidR="002A7FE5" w:rsidRDefault="00826DC5" w:rsidP="00686552">
      <w:pPr>
        <w:spacing w:after="0"/>
      </w:pPr>
      <w:r>
        <w:t>Check the SQL view on p 48.</w:t>
      </w:r>
    </w:p>
    <w:sectPr w:rsidR="002A7FE5" w:rsidSect="002640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11BB"/>
    <w:multiLevelType w:val="hybridMultilevel"/>
    <w:tmpl w:val="E8583F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64099"/>
    <w:multiLevelType w:val="hybridMultilevel"/>
    <w:tmpl w:val="B93E20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2676BF"/>
    <w:multiLevelType w:val="hybridMultilevel"/>
    <w:tmpl w:val="E6E8D9AC"/>
    <w:lvl w:ilvl="0" w:tplc="30E8A3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A2AA0"/>
    <w:multiLevelType w:val="hybridMultilevel"/>
    <w:tmpl w:val="A17EF17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132022"/>
    <w:multiLevelType w:val="hybridMultilevel"/>
    <w:tmpl w:val="EC04D6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B0D"/>
    <w:rsid w:val="000229D7"/>
    <w:rsid w:val="000E0DAD"/>
    <w:rsid w:val="00162464"/>
    <w:rsid w:val="001C782C"/>
    <w:rsid w:val="0026408C"/>
    <w:rsid w:val="002A7FE5"/>
    <w:rsid w:val="002F233C"/>
    <w:rsid w:val="0049064C"/>
    <w:rsid w:val="004F03EA"/>
    <w:rsid w:val="005923E0"/>
    <w:rsid w:val="00651EA3"/>
    <w:rsid w:val="00686552"/>
    <w:rsid w:val="0077346F"/>
    <w:rsid w:val="007D7DB2"/>
    <w:rsid w:val="008116D9"/>
    <w:rsid w:val="00826DC5"/>
    <w:rsid w:val="00B03B78"/>
    <w:rsid w:val="00B81E84"/>
    <w:rsid w:val="00B869F4"/>
    <w:rsid w:val="00C14D56"/>
    <w:rsid w:val="00C70EDA"/>
    <w:rsid w:val="00CF57CF"/>
    <w:rsid w:val="00E9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B0D"/>
    <w:pPr>
      <w:ind w:left="720"/>
      <w:contextualSpacing/>
    </w:pPr>
  </w:style>
  <w:style w:type="table" w:styleId="TableGrid">
    <w:name w:val="Table Grid"/>
    <w:basedOn w:val="TableNormal"/>
    <w:uiPriority w:val="59"/>
    <w:rsid w:val="00E94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B0D"/>
    <w:pPr>
      <w:ind w:left="720"/>
      <w:contextualSpacing/>
    </w:pPr>
  </w:style>
  <w:style w:type="table" w:styleId="TableGrid">
    <w:name w:val="Table Grid"/>
    <w:basedOn w:val="TableNormal"/>
    <w:uiPriority w:val="59"/>
    <w:rsid w:val="00E94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Peck</dc:creator>
  <cp:lastModifiedBy>Simon Peck</cp:lastModifiedBy>
  <cp:revision>9</cp:revision>
  <dcterms:created xsi:type="dcterms:W3CDTF">2016-01-19T06:23:00Z</dcterms:created>
  <dcterms:modified xsi:type="dcterms:W3CDTF">2016-02-18T04:28:00Z</dcterms:modified>
</cp:coreProperties>
</file>